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E6" w:rsidRPr="004E1F1D" w:rsidRDefault="00774AAD" w:rsidP="004E1F1D">
      <w:pPr>
        <w:pStyle w:val="NormalWeb"/>
        <w:shd w:val="clear" w:color="auto" w:fill="FFFFFF"/>
        <w:spacing w:before="0" w:beforeAutospacing="0" w:after="150" w:afterAutospacing="0" w:line="276" w:lineRule="auto"/>
        <w:jc w:val="center"/>
        <w:rPr>
          <w:b/>
          <w:color w:val="121212"/>
          <w:u w:val="single"/>
        </w:rPr>
      </w:pPr>
      <w:r w:rsidRPr="004E1F1D">
        <w:rPr>
          <w:b/>
          <w:color w:val="121212"/>
          <w:u w:val="single"/>
        </w:rPr>
        <w:t xml:space="preserve">Türkiye – Moğolistan İkili İlişkiler </w:t>
      </w:r>
      <w:r w:rsidR="004E1F1D">
        <w:rPr>
          <w:b/>
          <w:color w:val="121212"/>
          <w:u w:val="single"/>
        </w:rPr>
        <w:t xml:space="preserve">Bilgi </w:t>
      </w:r>
      <w:r w:rsidRPr="004E1F1D">
        <w:rPr>
          <w:b/>
          <w:color w:val="121212"/>
          <w:u w:val="single"/>
        </w:rPr>
        <w:t>Notu</w:t>
      </w:r>
    </w:p>
    <w:p w:rsidR="00362757" w:rsidRPr="004E1F1D" w:rsidRDefault="00362757" w:rsidP="004E1F1D">
      <w:pPr>
        <w:pStyle w:val="NormalWeb"/>
        <w:shd w:val="clear" w:color="auto" w:fill="FFFFFF"/>
        <w:spacing w:before="0" w:beforeAutospacing="0" w:after="150" w:afterAutospacing="0" w:line="276" w:lineRule="auto"/>
        <w:jc w:val="both"/>
        <w:rPr>
          <w:color w:val="121212"/>
        </w:rPr>
      </w:pPr>
      <w:r w:rsidRPr="004E1F1D">
        <w:rPr>
          <w:color w:val="121212"/>
        </w:rPr>
        <w:t xml:space="preserve">Türkiye ile Moğolistan arasındaki diplomatik ilişkiler 24 Haziran 1969 tarihinde </w:t>
      </w:r>
      <w:r w:rsidR="00853D45">
        <w:rPr>
          <w:color w:val="121212"/>
        </w:rPr>
        <w:t>tesis edilmiştir</w:t>
      </w:r>
      <w:r w:rsidRPr="004E1F1D">
        <w:rPr>
          <w:color w:val="121212"/>
        </w:rPr>
        <w:t>.</w:t>
      </w:r>
      <w:r w:rsidR="0086128B" w:rsidRPr="004E1F1D">
        <w:rPr>
          <w:color w:val="121212"/>
        </w:rPr>
        <w:t xml:space="preserve"> </w:t>
      </w:r>
      <w:r w:rsidRPr="004E1F1D">
        <w:rPr>
          <w:color w:val="121212"/>
        </w:rPr>
        <w:t xml:space="preserve">1990'lı yıllardan itibaren gelişmeye başlayan ilişkiler, 1996 yılında Ulanbator'da Büyükelçiliğimizin açılması ve 1997'de Moğolistan'ın Ankara'da Büyükelçilik açmasıyla ivme kazanmış; bugüne kadar imzalanan yüzden fazla ikili anlaşmayla ilişkilerin ahdi zemini </w:t>
      </w:r>
      <w:r w:rsidR="00853D45">
        <w:rPr>
          <w:color w:val="121212"/>
        </w:rPr>
        <w:t xml:space="preserve">de </w:t>
      </w:r>
      <w:r w:rsidRPr="004E1F1D">
        <w:rPr>
          <w:color w:val="121212"/>
        </w:rPr>
        <w:t>güçlen</w:t>
      </w:r>
      <w:r w:rsidR="00853D45">
        <w:rPr>
          <w:color w:val="121212"/>
        </w:rPr>
        <w:t>diril</w:t>
      </w:r>
      <w:r w:rsidRPr="004E1F1D">
        <w:rPr>
          <w:color w:val="121212"/>
        </w:rPr>
        <w:t>miştir.</w:t>
      </w:r>
    </w:p>
    <w:p w:rsidR="00891384" w:rsidRPr="004E1F1D" w:rsidRDefault="00362757" w:rsidP="004E1F1D">
      <w:pPr>
        <w:pStyle w:val="NormalWeb"/>
        <w:shd w:val="clear" w:color="auto" w:fill="FFFFFF"/>
        <w:spacing w:before="0" w:beforeAutospacing="0" w:after="150" w:afterAutospacing="0" w:line="276" w:lineRule="auto"/>
        <w:jc w:val="both"/>
        <w:rPr>
          <w:color w:val="121212"/>
        </w:rPr>
      </w:pPr>
      <w:r w:rsidRPr="004E1F1D">
        <w:rPr>
          <w:color w:val="121212"/>
        </w:rPr>
        <w:t>Ülkemiz, kökleri asırlar öncesine dayanan Türk-Moğol ilişkilerine özel önem atfetmekte</w:t>
      </w:r>
      <w:r w:rsidR="00891384" w:rsidRPr="004E1F1D">
        <w:rPr>
          <w:color w:val="121212"/>
        </w:rPr>
        <w:t>dir.</w:t>
      </w:r>
      <w:r w:rsidRPr="004E1F1D">
        <w:rPr>
          <w:color w:val="121212"/>
        </w:rPr>
        <w:t xml:space="preserve"> </w:t>
      </w:r>
      <w:r w:rsidR="00891384" w:rsidRPr="004E1F1D">
        <w:rPr>
          <w:color w:val="121212"/>
        </w:rPr>
        <w:t xml:space="preserve">Moğolistan, tarihte bilinen en eski Türk </w:t>
      </w:r>
      <w:r w:rsidR="00CE7585" w:rsidRPr="004E1F1D">
        <w:rPr>
          <w:color w:val="121212"/>
        </w:rPr>
        <w:t>yazılı eserleri</w:t>
      </w:r>
      <w:r w:rsidR="00891384" w:rsidRPr="004E1F1D">
        <w:rPr>
          <w:color w:val="121212"/>
        </w:rPr>
        <w:t xml:space="preserve"> olan </w:t>
      </w:r>
      <w:r w:rsidR="00D41E07" w:rsidRPr="004E1F1D">
        <w:rPr>
          <w:color w:val="121212"/>
        </w:rPr>
        <w:t xml:space="preserve">Bilge </w:t>
      </w:r>
      <w:proofErr w:type="spellStart"/>
      <w:r w:rsidR="00D41E07" w:rsidRPr="004E1F1D">
        <w:rPr>
          <w:color w:val="121212"/>
        </w:rPr>
        <w:t>Tonyukuk</w:t>
      </w:r>
      <w:proofErr w:type="spellEnd"/>
      <w:r w:rsidR="00D41E07" w:rsidRPr="004E1F1D">
        <w:rPr>
          <w:color w:val="121212"/>
        </w:rPr>
        <w:t xml:space="preserve"> ve </w:t>
      </w:r>
      <w:r w:rsidR="00891384" w:rsidRPr="004E1F1D">
        <w:rPr>
          <w:color w:val="121212"/>
        </w:rPr>
        <w:t xml:space="preserve">Orhun </w:t>
      </w:r>
      <w:r w:rsidR="00774AAD" w:rsidRPr="004E1F1D">
        <w:rPr>
          <w:color w:val="121212"/>
        </w:rPr>
        <w:t>yazıtlarına</w:t>
      </w:r>
      <w:r w:rsidR="00891384" w:rsidRPr="004E1F1D">
        <w:rPr>
          <w:color w:val="121212"/>
        </w:rPr>
        <w:t xml:space="preserve"> </w:t>
      </w:r>
      <w:proofErr w:type="spellStart"/>
      <w:r w:rsidR="00891384" w:rsidRPr="004E1F1D">
        <w:rPr>
          <w:color w:val="121212"/>
        </w:rPr>
        <w:t>evsahipliği</w:t>
      </w:r>
      <w:proofErr w:type="spellEnd"/>
      <w:r w:rsidR="00891384" w:rsidRPr="004E1F1D">
        <w:rPr>
          <w:color w:val="121212"/>
        </w:rPr>
        <w:t xml:space="preserve"> yapmaktadır. Tarih</w:t>
      </w:r>
      <w:r w:rsidR="00FC70BB" w:rsidRPr="004E1F1D">
        <w:rPr>
          <w:color w:val="121212"/>
        </w:rPr>
        <w:t>î</w:t>
      </w:r>
      <w:r w:rsidR="00891384" w:rsidRPr="004E1F1D">
        <w:rPr>
          <w:color w:val="121212"/>
        </w:rPr>
        <w:t xml:space="preserve"> mirasımızın korunması için TİKA</w:t>
      </w:r>
      <w:r w:rsidR="00FC70BB" w:rsidRPr="004E1F1D">
        <w:rPr>
          <w:color w:val="121212"/>
        </w:rPr>
        <w:t>,</w:t>
      </w:r>
      <w:r w:rsidR="00891384" w:rsidRPr="004E1F1D">
        <w:rPr>
          <w:color w:val="121212"/>
        </w:rPr>
        <w:t xml:space="preserve"> Moğolistan’da </w:t>
      </w:r>
      <w:r w:rsidR="004B3438" w:rsidRPr="004E1F1D">
        <w:rPr>
          <w:color w:val="121212"/>
        </w:rPr>
        <w:t>önemli</w:t>
      </w:r>
      <w:r w:rsidR="00891384" w:rsidRPr="004E1F1D">
        <w:rPr>
          <w:color w:val="121212"/>
        </w:rPr>
        <w:t xml:space="preserve"> projeler yürütmektedir. </w:t>
      </w:r>
    </w:p>
    <w:p w:rsidR="00FC118A" w:rsidRPr="004E1F1D" w:rsidRDefault="00891384" w:rsidP="004E1F1D">
      <w:pPr>
        <w:pStyle w:val="NormalWeb"/>
        <w:shd w:val="clear" w:color="auto" w:fill="FFFFFF"/>
        <w:spacing w:before="0" w:beforeAutospacing="0" w:after="150" w:afterAutospacing="0" w:line="276" w:lineRule="auto"/>
        <w:jc w:val="both"/>
        <w:rPr>
          <w:color w:val="121212"/>
        </w:rPr>
      </w:pPr>
      <w:r w:rsidRPr="004E1F1D">
        <w:rPr>
          <w:color w:val="121212"/>
        </w:rPr>
        <w:t xml:space="preserve">Ülkemiz </w:t>
      </w:r>
      <w:r w:rsidR="00362757" w:rsidRPr="004E1F1D">
        <w:rPr>
          <w:color w:val="121212"/>
        </w:rPr>
        <w:t xml:space="preserve">iki ülke arasındaki </w:t>
      </w:r>
      <w:proofErr w:type="gramStart"/>
      <w:r w:rsidR="00362757" w:rsidRPr="004E1F1D">
        <w:rPr>
          <w:color w:val="121212"/>
        </w:rPr>
        <w:t>işbirliğinin</w:t>
      </w:r>
      <w:proofErr w:type="gramEnd"/>
      <w:r w:rsidR="00362757" w:rsidRPr="004E1F1D">
        <w:rPr>
          <w:color w:val="121212"/>
        </w:rPr>
        <w:t xml:space="preserve"> daha da güçlenmesi yönünde çaba </w:t>
      </w:r>
      <w:proofErr w:type="spellStart"/>
      <w:r w:rsidR="00362757" w:rsidRPr="004E1F1D">
        <w:rPr>
          <w:color w:val="121212"/>
        </w:rPr>
        <w:t>sarfetmektedir</w:t>
      </w:r>
      <w:proofErr w:type="spellEnd"/>
      <w:r w:rsidR="00362757" w:rsidRPr="004E1F1D">
        <w:rPr>
          <w:color w:val="121212"/>
        </w:rPr>
        <w:t>.</w:t>
      </w:r>
      <w:r w:rsidRPr="004E1F1D">
        <w:rPr>
          <w:color w:val="121212"/>
        </w:rPr>
        <w:t xml:space="preserve"> </w:t>
      </w:r>
      <w:r w:rsidR="00362757" w:rsidRPr="004E1F1D">
        <w:rPr>
          <w:color w:val="121212"/>
        </w:rPr>
        <w:t>Moğolistan</w:t>
      </w:r>
      <w:r w:rsidR="00FC118A" w:rsidRPr="004E1F1D">
        <w:rPr>
          <w:color w:val="121212"/>
        </w:rPr>
        <w:t xml:space="preserve"> da aynı anlayıştan hareketle</w:t>
      </w:r>
      <w:r w:rsidR="00362757" w:rsidRPr="004E1F1D">
        <w:rPr>
          <w:color w:val="121212"/>
        </w:rPr>
        <w:t xml:space="preserve"> 2011 yılında kabul ettiği "Dış Politika </w:t>
      </w:r>
      <w:proofErr w:type="spellStart"/>
      <w:r w:rsidR="00362757" w:rsidRPr="004E1F1D">
        <w:rPr>
          <w:color w:val="121212"/>
        </w:rPr>
        <w:t>Konsepti"nde</w:t>
      </w:r>
      <w:proofErr w:type="spellEnd"/>
      <w:r w:rsidR="00362757" w:rsidRPr="004E1F1D">
        <w:rPr>
          <w:color w:val="121212"/>
        </w:rPr>
        <w:t xml:space="preserve"> ABD, AB, Japonya, Güney Kore ve Hindistan'la birlikte Türkiye'yi de "</w:t>
      </w:r>
      <w:r w:rsidR="00FC118A" w:rsidRPr="004E1F1D">
        <w:rPr>
          <w:color w:val="121212"/>
        </w:rPr>
        <w:t>Ü</w:t>
      </w:r>
      <w:r w:rsidR="00362757" w:rsidRPr="004E1F1D">
        <w:rPr>
          <w:color w:val="121212"/>
        </w:rPr>
        <w:t xml:space="preserve">çüncü </w:t>
      </w:r>
      <w:r w:rsidR="00FC118A" w:rsidRPr="004E1F1D">
        <w:rPr>
          <w:color w:val="121212"/>
        </w:rPr>
        <w:t>K</w:t>
      </w:r>
      <w:r w:rsidR="00362757" w:rsidRPr="004E1F1D">
        <w:rPr>
          <w:color w:val="121212"/>
        </w:rPr>
        <w:t>omşu" olarak zikretmiştir.</w:t>
      </w:r>
      <w:r w:rsidR="00FC118A" w:rsidRPr="004E1F1D">
        <w:rPr>
          <w:color w:val="121212"/>
        </w:rPr>
        <w:t xml:space="preserve"> </w:t>
      </w:r>
    </w:p>
    <w:p w:rsidR="00891384" w:rsidRPr="004E1F1D" w:rsidRDefault="00891384" w:rsidP="004E1F1D">
      <w:pPr>
        <w:pStyle w:val="NormalWeb"/>
        <w:shd w:val="clear" w:color="auto" w:fill="FFFFFF"/>
        <w:spacing w:before="0" w:beforeAutospacing="0" w:after="150" w:afterAutospacing="0" w:line="276" w:lineRule="auto"/>
        <w:jc w:val="both"/>
        <w:rPr>
          <w:b/>
          <w:color w:val="121212"/>
        </w:rPr>
      </w:pPr>
      <w:r w:rsidRPr="004E1F1D">
        <w:rPr>
          <w:b/>
          <w:color w:val="121212"/>
        </w:rPr>
        <w:t xml:space="preserve">- Yüksek Düzeyli Ziyaretler: </w:t>
      </w:r>
    </w:p>
    <w:p w:rsidR="00853D45" w:rsidRDefault="00FC118A" w:rsidP="004E1F1D">
      <w:pPr>
        <w:pStyle w:val="NormalWeb"/>
        <w:shd w:val="clear" w:color="auto" w:fill="FFFFFF"/>
        <w:spacing w:before="0" w:beforeAutospacing="0" w:after="150" w:afterAutospacing="0" w:line="276" w:lineRule="auto"/>
        <w:jc w:val="both"/>
        <w:rPr>
          <w:color w:val="121212"/>
        </w:rPr>
      </w:pPr>
      <w:r w:rsidRPr="004E1F1D">
        <w:rPr>
          <w:color w:val="121212"/>
        </w:rPr>
        <w:t xml:space="preserve">İki ülke arasındaki üst düzeyli ziyaretler Türk – Moğol </w:t>
      </w:r>
      <w:proofErr w:type="gramStart"/>
      <w:r w:rsidRPr="004E1F1D">
        <w:rPr>
          <w:color w:val="121212"/>
        </w:rPr>
        <w:t>işbirliğinin</w:t>
      </w:r>
      <w:proofErr w:type="gramEnd"/>
      <w:r w:rsidRPr="004E1F1D">
        <w:rPr>
          <w:color w:val="121212"/>
        </w:rPr>
        <w:t xml:space="preserve"> ilerletilmesine önemli katkılarda bulunmuştur.</w:t>
      </w:r>
    </w:p>
    <w:p w:rsidR="00774AAD" w:rsidRPr="004E1F1D" w:rsidRDefault="00FC118A" w:rsidP="004E1F1D">
      <w:pPr>
        <w:pStyle w:val="NormalWeb"/>
        <w:shd w:val="clear" w:color="auto" w:fill="FFFFFF"/>
        <w:spacing w:before="0" w:beforeAutospacing="0" w:after="150" w:afterAutospacing="0" w:line="276" w:lineRule="auto"/>
        <w:jc w:val="both"/>
      </w:pPr>
      <w:r w:rsidRPr="004E1F1D">
        <w:rPr>
          <w:color w:val="121212"/>
        </w:rPr>
        <w:t xml:space="preserve">Cumhurbaşkanımız Sayın Recep Tayyip Erdoğan, Başbakan sıfatıyla 11-12 Nisan 2013 tarihlerinde Moğolistan’ı ziyaret etmişlerdir. </w:t>
      </w:r>
      <w:r w:rsidR="00774AAD" w:rsidRPr="004E1F1D">
        <w:rPr>
          <w:color w:val="121212"/>
        </w:rPr>
        <w:t xml:space="preserve">Moğolistan tarafından </w:t>
      </w:r>
      <w:r w:rsidRPr="004E1F1D">
        <w:rPr>
          <w:color w:val="121212"/>
        </w:rPr>
        <w:t>Cumhurbaşkanı düzeyinde son ziyaret</w:t>
      </w:r>
      <w:r w:rsidR="00853D45">
        <w:rPr>
          <w:color w:val="121212"/>
        </w:rPr>
        <w:t xml:space="preserve"> </w:t>
      </w:r>
      <w:r w:rsidRPr="004E1F1D">
        <w:rPr>
          <w:color w:val="121212"/>
        </w:rPr>
        <w:t xml:space="preserve">Moğolistan’ın eski Cumhurbaşkanı </w:t>
      </w:r>
      <w:proofErr w:type="spellStart"/>
      <w:r w:rsidRPr="004E1F1D">
        <w:rPr>
          <w:color w:val="121212"/>
        </w:rPr>
        <w:t>Natsagiin</w:t>
      </w:r>
      <w:proofErr w:type="spellEnd"/>
      <w:r w:rsidRPr="004E1F1D">
        <w:rPr>
          <w:color w:val="121212"/>
        </w:rPr>
        <w:t xml:space="preserve"> </w:t>
      </w:r>
      <w:proofErr w:type="spellStart"/>
      <w:r w:rsidRPr="004E1F1D">
        <w:rPr>
          <w:color w:val="121212"/>
        </w:rPr>
        <w:t>Bagabandi</w:t>
      </w:r>
      <w:proofErr w:type="spellEnd"/>
      <w:r w:rsidRPr="004E1F1D">
        <w:rPr>
          <w:color w:val="121212"/>
        </w:rPr>
        <w:t xml:space="preserve"> tarafından 2004 yılında gerçekleştirilmiştir.</w:t>
      </w:r>
    </w:p>
    <w:p w:rsidR="00774AAD" w:rsidRPr="004E1F1D" w:rsidRDefault="00774AAD" w:rsidP="004E1F1D">
      <w:pPr>
        <w:pStyle w:val="NormalWeb"/>
        <w:shd w:val="clear" w:color="auto" w:fill="FFFFFF"/>
        <w:spacing w:before="0" w:beforeAutospacing="0" w:after="150" w:afterAutospacing="0" w:line="276" w:lineRule="auto"/>
        <w:jc w:val="both"/>
        <w:rPr>
          <w:color w:val="121212"/>
        </w:rPr>
      </w:pPr>
      <w:r w:rsidRPr="004E1F1D">
        <w:t xml:space="preserve">TBMM Başkanımız Sayın Prof. Dr. Mustafa </w:t>
      </w:r>
      <w:proofErr w:type="spellStart"/>
      <w:r w:rsidRPr="004E1F1D">
        <w:t>Şentop</w:t>
      </w:r>
      <w:proofErr w:type="spellEnd"/>
      <w:r w:rsidRPr="004E1F1D">
        <w:t>, 29-31 Temmuz 2019 tarihlerinde Moğolistan’ı ziyaret etmiştir.</w:t>
      </w:r>
      <w:r w:rsidRPr="004E1F1D">
        <w:rPr>
          <w:color w:val="121212"/>
        </w:rPr>
        <w:t xml:space="preserve"> Diğer taraftan, Moğolistan Meclis (Büyük </w:t>
      </w:r>
      <w:proofErr w:type="spellStart"/>
      <w:r w:rsidRPr="004E1F1D">
        <w:rPr>
          <w:color w:val="121212"/>
        </w:rPr>
        <w:t>Khural</w:t>
      </w:r>
      <w:proofErr w:type="spellEnd"/>
      <w:r w:rsidRPr="004E1F1D">
        <w:rPr>
          <w:color w:val="121212"/>
        </w:rPr>
        <w:t xml:space="preserve">) Başkanı G. </w:t>
      </w:r>
      <w:proofErr w:type="spellStart"/>
      <w:r w:rsidRPr="004E1F1D">
        <w:rPr>
          <w:color w:val="121212"/>
        </w:rPr>
        <w:t>Zandanshatar</w:t>
      </w:r>
      <w:proofErr w:type="spellEnd"/>
      <w:r w:rsidRPr="004E1F1D">
        <w:rPr>
          <w:color w:val="121212"/>
        </w:rPr>
        <w:t xml:space="preserve">, Çevre ve Turizm Bakanı B. Bat-Erdene ve Gıda, Tarım ve Hafif Sanayi Bakanı </w:t>
      </w:r>
      <w:proofErr w:type="spellStart"/>
      <w:r w:rsidRPr="004E1F1D">
        <w:rPr>
          <w:color w:val="121212"/>
        </w:rPr>
        <w:t>Kh</w:t>
      </w:r>
      <w:proofErr w:type="spellEnd"/>
      <w:r w:rsidRPr="004E1F1D">
        <w:rPr>
          <w:color w:val="121212"/>
        </w:rPr>
        <w:t xml:space="preserve">. </w:t>
      </w:r>
      <w:proofErr w:type="spellStart"/>
      <w:r w:rsidRPr="004E1F1D">
        <w:rPr>
          <w:color w:val="121212"/>
        </w:rPr>
        <w:t>Bolorchuluun’un</w:t>
      </w:r>
      <w:proofErr w:type="spellEnd"/>
      <w:r w:rsidRPr="004E1F1D">
        <w:rPr>
          <w:color w:val="121212"/>
        </w:rPr>
        <w:t xml:space="preserve"> da yer aldığı bir heyetle, 13-18 Ekim 2022 tarihleri arasında ülkemizi ziyaret etmiştir. </w:t>
      </w:r>
      <w:proofErr w:type="spellStart"/>
      <w:r w:rsidRPr="004E1F1D">
        <w:rPr>
          <w:color w:val="121212"/>
        </w:rPr>
        <w:t>Sözkonusu</w:t>
      </w:r>
      <w:proofErr w:type="spellEnd"/>
      <w:r w:rsidRPr="004E1F1D">
        <w:rPr>
          <w:color w:val="121212"/>
        </w:rPr>
        <w:t xml:space="preserve"> ziyaret marjında Türkiye – Moğolistan İş Forumu düzenlenmiştir. </w:t>
      </w:r>
    </w:p>
    <w:p w:rsidR="00D41E07" w:rsidRPr="004E1F1D" w:rsidRDefault="00270453" w:rsidP="004E1F1D">
      <w:pPr>
        <w:pStyle w:val="NormalWeb"/>
        <w:shd w:val="clear" w:color="auto" w:fill="FFFFFF"/>
        <w:spacing w:before="0" w:beforeAutospacing="0" w:after="150" w:afterAutospacing="0" w:line="276" w:lineRule="auto"/>
        <w:jc w:val="both"/>
        <w:rPr>
          <w:color w:val="121212"/>
        </w:rPr>
      </w:pPr>
      <w:r w:rsidRPr="004E1F1D">
        <w:rPr>
          <w:color w:val="121212"/>
        </w:rPr>
        <w:t xml:space="preserve">Dışişleri eski Bakanımız Sayın Mevlüt Çavuşoğlu, 11-13 Nisan 2015 tarihlerinde Moğolistan'ı ziyaret etmiş, bu ziyaret, diplomatik ilişkilerin kurulmasından sonra Türkiye'den Moğolistan'a Dışişleri Bakanı düzeyinde gerçekleştirilen ilk resmî ziyaret olmuştur. Moğolistan Dışişleri Bakanı </w:t>
      </w:r>
      <w:proofErr w:type="spellStart"/>
      <w:r w:rsidRPr="004E1F1D">
        <w:rPr>
          <w:color w:val="121212"/>
        </w:rPr>
        <w:t>Batmunkh</w:t>
      </w:r>
      <w:proofErr w:type="spellEnd"/>
      <w:r w:rsidRPr="004E1F1D">
        <w:rPr>
          <w:color w:val="121212"/>
        </w:rPr>
        <w:t xml:space="preserve"> </w:t>
      </w:r>
      <w:proofErr w:type="spellStart"/>
      <w:r w:rsidRPr="004E1F1D">
        <w:rPr>
          <w:color w:val="121212"/>
        </w:rPr>
        <w:t>Battsetseg’in</w:t>
      </w:r>
      <w:proofErr w:type="spellEnd"/>
      <w:r w:rsidRPr="004E1F1D">
        <w:rPr>
          <w:color w:val="121212"/>
        </w:rPr>
        <w:t xml:space="preserve"> 13-14 Mart 2023 tarihlerinde ülkemize gerçekleştirdiği ziyaret ise dönemin Moğolistan Dışişleri Bakanı </w:t>
      </w:r>
      <w:proofErr w:type="spellStart"/>
      <w:r w:rsidRPr="004E1F1D">
        <w:rPr>
          <w:color w:val="121212"/>
        </w:rPr>
        <w:t>Gombosuren’in</w:t>
      </w:r>
      <w:proofErr w:type="spellEnd"/>
      <w:r w:rsidRPr="004E1F1D">
        <w:rPr>
          <w:color w:val="121212"/>
        </w:rPr>
        <w:t xml:space="preserve"> 1992 yılında ülkemizi ziyaretinin ardından Moğolistan’dan ülkemize Dışişleri Bakanı düzeyinde yapılan ilk resm</w:t>
      </w:r>
      <w:r w:rsidR="00853D45">
        <w:rPr>
          <w:color w:val="121212"/>
        </w:rPr>
        <w:t>î</w:t>
      </w:r>
      <w:r w:rsidRPr="004E1F1D">
        <w:rPr>
          <w:color w:val="121212"/>
        </w:rPr>
        <w:t xml:space="preserve"> ziyarettir</w:t>
      </w:r>
      <w:r w:rsidR="00FC118A" w:rsidRPr="004E1F1D">
        <w:rPr>
          <w:color w:val="121212"/>
        </w:rPr>
        <w:t>.</w:t>
      </w:r>
    </w:p>
    <w:p w:rsidR="003B55DC" w:rsidRPr="004E1F1D" w:rsidRDefault="003B55DC" w:rsidP="004E1F1D">
      <w:pPr>
        <w:pStyle w:val="NormalWeb"/>
        <w:shd w:val="clear" w:color="auto" w:fill="FFFFFF"/>
        <w:spacing w:after="150" w:line="276" w:lineRule="auto"/>
        <w:jc w:val="both"/>
        <w:rPr>
          <w:color w:val="121212"/>
        </w:rPr>
      </w:pPr>
      <w:r w:rsidRPr="004E1F1D">
        <w:rPr>
          <w:color w:val="121212"/>
        </w:rPr>
        <w:t xml:space="preserve">9. Dönem Karma Ekonomik ve Ticaret Komitesi (KEK) eski </w:t>
      </w:r>
      <w:proofErr w:type="spellStart"/>
      <w:r w:rsidRPr="004E1F1D">
        <w:rPr>
          <w:color w:val="121212"/>
        </w:rPr>
        <w:t>Eşbaşkanı</w:t>
      </w:r>
      <w:proofErr w:type="spellEnd"/>
      <w:r w:rsidRPr="004E1F1D">
        <w:rPr>
          <w:color w:val="121212"/>
        </w:rPr>
        <w:t xml:space="preserve"> ve Moğolistan Savunma Bakanı G. </w:t>
      </w:r>
      <w:proofErr w:type="spellStart"/>
      <w:r w:rsidRPr="004E1F1D">
        <w:rPr>
          <w:color w:val="121212"/>
        </w:rPr>
        <w:t>Saikhanbayar</w:t>
      </w:r>
      <w:proofErr w:type="spellEnd"/>
      <w:r w:rsidR="00853D45">
        <w:rPr>
          <w:color w:val="121212"/>
        </w:rPr>
        <w:t xml:space="preserve">, </w:t>
      </w:r>
      <w:r w:rsidRPr="004E1F1D">
        <w:rPr>
          <w:color w:val="121212"/>
        </w:rPr>
        <w:t>15</w:t>
      </w:r>
      <w:r w:rsidR="00853D45">
        <w:rPr>
          <w:color w:val="121212"/>
        </w:rPr>
        <w:t>-</w:t>
      </w:r>
      <w:r w:rsidRPr="004E1F1D">
        <w:rPr>
          <w:color w:val="121212"/>
        </w:rPr>
        <w:t xml:space="preserve">16 Kasım 2021 tarihlerinde ülkemizi ziyaret etmiştir. </w:t>
      </w:r>
    </w:p>
    <w:p w:rsidR="003B55DC" w:rsidRPr="004E1F1D" w:rsidRDefault="003B55DC" w:rsidP="004E1F1D">
      <w:pPr>
        <w:pStyle w:val="NormalWeb"/>
        <w:shd w:val="clear" w:color="auto" w:fill="FFFFFF"/>
        <w:spacing w:after="150" w:line="276" w:lineRule="auto"/>
        <w:jc w:val="both"/>
        <w:rPr>
          <w:color w:val="121212"/>
        </w:rPr>
      </w:pPr>
      <w:r w:rsidRPr="004E1F1D">
        <w:rPr>
          <w:color w:val="121212"/>
        </w:rPr>
        <w:t>Çalışma ve Sosyal Güvenlik eski Bakanımız Sayın Vedat Bilgin</w:t>
      </w:r>
      <w:r w:rsidR="00853D45">
        <w:rPr>
          <w:color w:val="121212"/>
        </w:rPr>
        <w:t>,</w:t>
      </w:r>
      <w:r w:rsidRPr="004E1F1D">
        <w:rPr>
          <w:color w:val="121212"/>
        </w:rPr>
        <w:t xml:space="preserve"> 16-19 Haziran 2022 tarihlerinde Moğolistan’ı ziyaret etmiştir. </w:t>
      </w:r>
    </w:p>
    <w:p w:rsidR="003B55DC" w:rsidRPr="004E1F1D" w:rsidRDefault="003B55DC" w:rsidP="004E1F1D">
      <w:pPr>
        <w:pStyle w:val="NormalWeb"/>
        <w:shd w:val="clear" w:color="auto" w:fill="FFFFFF"/>
        <w:spacing w:after="150" w:line="276" w:lineRule="auto"/>
        <w:jc w:val="both"/>
        <w:rPr>
          <w:color w:val="121212"/>
        </w:rPr>
      </w:pPr>
      <w:r w:rsidRPr="004E1F1D">
        <w:rPr>
          <w:color w:val="121212"/>
        </w:rPr>
        <w:lastRenderedPageBreak/>
        <w:t>Anayasa Mahkemesi Başkanımız Sayın Zühtü Arslan</w:t>
      </w:r>
      <w:r w:rsidR="00853D45">
        <w:rPr>
          <w:color w:val="121212"/>
        </w:rPr>
        <w:t>,</w:t>
      </w:r>
      <w:r w:rsidRPr="004E1F1D">
        <w:rPr>
          <w:color w:val="121212"/>
        </w:rPr>
        <w:t xml:space="preserve"> 18-21 Ağustos 2022 tarihlerinde gerçekleştirilen Asya Anayasa Mahkemeleri ve Muadili Kurumlar Birliği 5. Kongresi’ne katılmak ve ikili temaslarda bulunmak üzere Moğolistan’ı ziyaret etmiştir.  </w:t>
      </w:r>
    </w:p>
    <w:p w:rsidR="003B55DC" w:rsidRPr="004E1F1D" w:rsidRDefault="003B55DC" w:rsidP="004E1F1D">
      <w:pPr>
        <w:pStyle w:val="NormalWeb"/>
        <w:shd w:val="clear" w:color="auto" w:fill="FFFFFF"/>
        <w:spacing w:after="150" w:line="276" w:lineRule="auto"/>
        <w:jc w:val="both"/>
        <w:rPr>
          <w:color w:val="121212"/>
        </w:rPr>
      </w:pPr>
      <w:r w:rsidRPr="004E1F1D">
        <w:rPr>
          <w:color w:val="121212"/>
        </w:rPr>
        <w:t>Kültür ve Turizm Bakanımız Sayın Mehmet Nuri Ersoy</w:t>
      </w:r>
      <w:r w:rsidR="00853D45">
        <w:rPr>
          <w:color w:val="121212"/>
        </w:rPr>
        <w:t>,</w:t>
      </w:r>
      <w:r w:rsidRPr="004E1F1D">
        <w:rPr>
          <w:color w:val="121212"/>
        </w:rPr>
        <w:t xml:space="preserve"> 1</w:t>
      </w:r>
      <w:r w:rsidR="00853D45">
        <w:rPr>
          <w:color w:val="121212"/>
        </w:rPr>
        <w:t>-</w:t>
      </w:r>
      <w:r w:rsidRPr="004E1F1D">
        <w:rPr>
          <w:color w:val="121212"/>
        </w:rPr>
        <w:t xml:space="preserve">2 Kasım 2022 tarihlerinde Moğolistan’ı ziyaret etmiştir. </w:t>
      </w:r>
      <w:proofErr w:type="spellStart"/>
      <w:r w:rsidRPr="004E1F1D">
        <w:rPr>
          <w:color w:val="121212"/>
        </w:rPr>
        <w:t>Sözkonusu</w:t>
      </w:r>
      <w:proofErr w:type="spellEnd"/>
      <w:r w:rsidRPr="004E1F1D">
        <w:rPr>
          <w:color w:val="121212"/>
        </w:rPr>
        <w:t xml:space="preserve"> ziyaret sırasında, Bilge </w:t>
      </w:r>
      <w:proofErr w:type="spellStart"/>
      <w:r w:rsidRPr="004E1F1D">
        <w:rPr>
          <w:color w:val="121212"/>
        </w:rPr>
        <w:t>Tonyukuk</w:t>
      </w:r>
      <w:proofErr w:type="spellEnd"/>
      <w:r w:rsidRPr="004E1F1D">
        <w:rPr>
          <w:color w:val="121212"/>
        </w:rPr>
        <w:t xml:space="preserve"> Müzesi</w:t>
      </w:r>
      <w:r w:rsidR="00853D45">
        <w:rPr>
          <w:color w:val="121212"/>
        </w:rPr>
        <w:t>’</w:t>
      </w:r>
      <w:r w:rsidRPr="004E1F1D">
        <w:rPr>
          <w:color w:val="121212"/>
        </w:rPr>
        <w:t>nin temel atma töreni gerçekleştirilmiştir.</w:t>
      </w:r>
    </w:p>
    <w:p w:rsidR="003B55DC" w:rsidRPr="004E1F1D" w:rsidRDefault="003B55DC" w:rsidP="004E1F1D">
      <w:pPr>
        <w:pStyle w:val="NormalWeb"/>
        <w:shd w:val="clear" w:color="auto" w:fill="FFFFFF"/>
        <w:spacing w:after="150" w:line="276" w:lineRule="auto"/>
        <w:jc w:val="both"/>
        <w:rPr>
          <w:color w:val="121212"/>
        </w:rPr>
      </w:pPr>
      <w:r w:rsidRPr="004E1F1D">
        <w:rPr>
          <w:color w:val="121212"/>
        </w:rPr>
        <w:t xml:space="preserve">Moğolistan Başbakan Yardımcısı </w:t>
      </w:r>
      <w:proofErr w:type="spellStart"/>
      <w:r w:rsidRPr="004E1F1D">
        <w:rPr>
          <w:color w:val="121212"/>
        </w:rPr>
        <w:t>Sainbuyan</w:t>
      </w:r>
      <w:proofErr w:type="spellEnd"/>
      <w:r w:rsidRPr="004E1F1D">
        <w:rPr>
          <w:color w:val="121212"/>
        </w:rPr>
        <w:t xml:space="preserve"> </w:t>
      </w:r>
      <w:proofErr w:type="spellStart"/>
      <w:r w:rsidRPr="004E1F1D">
        <w:rPr>
          <w:color w:val="121212"/>
        </w:rPr>
        <w:t>Amarsaikhan</w:t>
      </w:r>
      <w:proofErr w:type="spellEnd"/>
      <w:r w:rsidRPr="004E1F1D">
        <w:rPr>
          <w:color w:val="121212"/>
        </w:rPr>
        <w:t xml:space="preserve">, Sayın Cumhurbaşkanımızın tekrar göreve seçilmeleri vesilesiyle 3 Haziran 2023 tarihinde düzenlenen, "Göreve Başlama </w:t>
      </w:r>
      <w:proofErr w:type="spellStart"/>
      <w:r w:rsidRPr="004E1F1D">
        <w:rPr>
          <w:color w:val="121212"/>
        </w:rPr>
        <w:t>Töreni"ne</w:t>
      </w:r>
      <w:proofErr w:type="spellEnd"/>
      <w:r w:rsidRPr="004E1F1D">
        <w:rPr>
          <w:color w:val="121212"/>
        </w:rPr>
        <w:t xml:space="preserve"> katıl</w:t>
      </w:r>
      <w:r w:rsidR="00853D45">
        <w:rPr>
          <w:color w:val="121212"/>
        </w:rPr>
        <w:t>mak üzere ülkemizi ziyaret etmiştir.</w:t>
      </w:r>
    </w:p>
    <w:p w:rsidR="00362757" w:rsidRDefault="003B55DC" w:rsidP="004E1F1D">
      <w:pPr>
        <w:pStyle w:val="NormalWeb"/>
        <w:shd w:val="clear" w:color="auto" w:fill="FFFFFF"/>
        <w:spacing w:before="0" w:beforeAutospacing="0" w:after="150" w:afterAutospacing="0" w:line="276" w:lineRule="auto"/>
        <w:jc w:val="both"/>
        <w:rPr>
          <w:color w:val="121212"/>
        </w:rPr>
      </w:pPr>
      <w:r w:rsidRPr="004E1F1D">
        <w:rPr>
          <w:color w:val="121212"/>
        </w:rPr>
        <w:t xml:space="preserve">Milli Güvenlik Kurulu Genel Sekreterimiz </w:t>
      </w:r>
      <w:r w:rsidR="00853D45" w:rsidRPr="004E1F1D">
        <w:rPr>
          <w:color w:val="121212"/>
        </w:rPr>
        <w:t xml:space="preserve">Sayın </w:t>
      </w:r>
      <w:r w:rsidRPr="004E1F1D">
        <w:rPr>
          <w:color w:val="121212"/>
        </w:rPr>
        <w:t xml:space="preserve">Vali Seyfullah </w:t>
      </w:r>
      <w:proofErr w:type="spellStart"/>
      <w:r w:rsidRPr="004E1F1D">
        <w:rPr>
          <w:color w:val="121212"/>
        </w:rPr>
        <w:t>Hacımüftüoğlu</w:t>
      </w:r>
      <w:proofErr w:type="spellEnd"/>
      <w:r w:rsidRPr="004E1F1D">
        <w:rPr>
          <w:color w:val="121212"/>
        </w:rPr>
        <w:t xml:space="preserve">, 15-16 Haziran 2023 tarihlerinde Moğolistan’a bir ziyaret gerçekleştirmiş ve Moğolistan Dışişleri Bakanlığı ve </w:t>
      </w:r>
      <w:r w:rsidR="00853D45">
        <w:rPr>
          <w:color w:val="121212"/>
        </w:rPr>
        <w:t>Milli Güvenlik Konseyi</w:t>
      </w:r>
      <w:r w:rsidRPr="004E1F1D">
        <w:rPr>
          <w:color w:val="121212"/>
        </w:rPr>
        <w:t xml:space="preserve"> eşgüdümünde düzenlenen 8. Kuzey Doğu Asya Güvenliği Ulanbator Diyaloğu Konferansı’na katılmıştır.</w:t>
      </w:r>
    </w:p>
    <w:p w:rsidR="00844032" w:rsidRPr="007A5346" w:rsidRDefault="00844032" w:rsidP="00844032">
      <w:pPr>
        <w:pStyle w:val="NormalWeb"/>
        <w:shd w:val="clear" w:color="auto" w:fill="FFFFFF"/>
        <w:spacing w:before="0" w:beforeAutospacing="0" w:after="150" w:afterAutospacing="0" w:line="276" w:lineRule="auto"/>
        <w:jc w:val="both"/>
        <w:rPr>
          <w:b/>
          <w:color w:val="121212"/>
        </w:rPr>
      </w:pPr>
      <w:r w:rsidRPr="007A5346">
        <w:rPr>
          <w:b/>
          <w:color w:val="121212"/>
        </w:rPr>
        <w:t xml:space="preserve">- Ekonomik ve Ticari İlişkiler: </w:t>
      </w:r>
    </w:p>
    <w:p w:rsidR="00844032" w:rsidRPr="007A5346" w:rsidRDefault="00844032" w:rsidP="00844032">
      <w:pPr>
        <w:pStyle w:val="NormalWeb"/>
        <w:shd w:val="clear" w:color="auto" w:fill="FFFFFF"/>
        <w:spacing w:after="150" w:line="276" w:lineRule="auto"/>
        <w:jc w:val="both"/>
      </w:pPr>
      <w:r w:rsidRPr="007A5346">
        <w:t xml:space="preserve">Türkiye ile Moğolistan arasındaki ikili ticaret hacminin artırılması temel gündem maddelerimiz arasında yer almaktadır. Sayın Cumhurbaşkanımızın Başbakan sıfatıyla 2013 yılında Moğolistan’a gerçekleştirdikleri ziyarette, ikili ticaret hacminin 100 milyon Dolara çıkarılması yönünde mutabık kalınmıştır. Bu hedefe 2022’nin Kasım ayı itibariyle ulaşılmış olup, yıl sonunda ticaret hacmi 110,4 milyar Dolar </w:t>
      </w:r>
      <w:r w:rsidRPr="007A5346">
        <w:rPr>
          <w:i/>
        </w:rPr>
        <w:t>(ihracatımız: 108,3 milyon ABD Doları; ithalatımız: 2,1 milyon ABD Doları)</w:t>
      </w:r>
      <w:r w:rsidRPr="007A5346">
        <w:t xml:space="preserve"> olarak kaydedilmiştir.</w:t>
      </w:r>
    </w:p>
    <w:p w:rsidR="00891384" w:rsidRPr="004E1F1D" w:rsidRDefault="00891384" w:rsidP="004E1F1D">
      <w:pPr>
        <w:pStyle w:val="NormalWeb"/>
        <w:shd w:val="clear" w:color="auto" w:fill="FFFFFF"/>
        <w:spacing w:before="0" w:beforeAutospacing="0" w:after="150" w:afterAutospacing="0" w:line="276" w:lineRule="auto"/>
        <w:jc w:val="both"/>
        <w:rPr>
          <w:b/>
          <w:color w:val="121212"/>
        </w:rPr>
      </w:pPr>
      <w:r w:rsidRPr="004E1F1D">
        <w:rPr>
          <w:b/>
          <w:color w:val="121212"/>
        </w:rPr>
        <w:t xml:space="preserve">- </w:t>
      </w:r>
      <w:r w:rsidR="002A2C63" w:rsidRPr="004E1F1D">
        <w:rPr>
          <w:b/>
          <w:color w:val="121212"/>
        </w:rPr>
        <w:t>Hava ulaşımı ve vize konuları</w:t>
      </w:r>
      <w:r w:rsidRPr="004E1F1D">
        <w:rPr>
          <w:b/>
          <w:color w:val="121212"/>
        </w:rPr>
        <w:t xml:space="preserve">: </w:t>
      </w:r>
    </w:p>
    <w:p w:rsidR="00891384" w:rsidRPr="004E1F1D" w:rsidRDefault="00875CA5" w:rsidP="004E1F1D">
      <w:pPr>
        <w:pStyle w:val="NormalWeb"/>
        <w:shd w:val="clear" w:color="auto" w:fill="FFFFFF"/>
        <w:spacing w:before="0" w:beforeAutospacing="0" w:after="150" w:afterAutospacing="0" w:line="276" w:lineRule="auto"/>
        <w:jc w:val="both"/>
        <w:rPr>
          <w:color w:val="121212"/>
        </w:rPr>
      </w:pPr>
      <w:r w:rsidRPr="004E1F1D">
        <w:t>Havayolu taşımacılığı başta ticaret</w:t>
      </w:r>
      <w:r w:rsidR="002A2C63" w:rsidRPr="004E1F1D">
        <w:t xml:space="preserve"> ve</w:t>
      </w:r>
      <w:r w:rsidRPr="004E1F1D">
        <w:t xml:space="preserve"> turizm alanları olmak üzere ikili ilişkilerimiz</w:t>
      </w:r>
      <w:r w:rsidR="00FC118A" w:rsidRPr="004E1F1D">
        <w:t>in ilerletilmesinde önemli bir yere sahiptir.</w:t>
      </w:r>
      <w:r w:rsidRPr="004E1F1D">
        <w:rPr>
          <w:color w:val="FF0000"/>
        </w:rPr>
        <w:t xml:space="preserve"> </w:t>
      </w:r>
      <w:r w:rsidR="00362757" w:rsidRPr="004E1F1D">
        <w:rPr>
          <w:color w:val="121212"/>
        </w:rPr>
        <w:t xml:space="preserve">Moğol makamlarıyla yürütülen görüşmelerin neticesinde, Türk Hava Yolları’nın Bişkek duraklamalı olarak küçük gövdeli uçaklarla gerçekleştirdiği İstanbul-Ulanbator uçuşları, 1 Ocak 2020 tarihinden itibaren büyük gövdeli uçaklarla </w:t>
      </w:r>
      <w:r w:rsidR="00012CF8" w:rsidRPr="004E1F1D">
        <w:rPr>
          <w:color w:val="121212"/>
        </w:rPr>
        <w:t>direkt</w:t>
      </w:r>
      <w:r w:rsidR="00362757" w:rsidRPr="004E1F1D">
        <w:rPr>
          <w:color w:val="121212"/>
        </w:rPr>
        <w:t xml:space="preserve"> olarak gerçekleştirilmeye başlanmıştır. </w:t>
      </w:r>
      <w:r w:rsidR="00774AAD" w:rsidRPr="004E1F1D">
        <w:rPr>
          <w:color w:val="121212"/>
        </w:rPr>
        <w:t>H</w:t>
      </w:r>
      <w:r w:rsidR="00853D45">
        <w:rPr>
          <w:color w:val="121212"/>
        </w:rPr>
        <w:t>â</w:t>
      </w:r>
      <w:r w:rsidR="00774AAD" w:rsidRPr="004E1F1D">
        <w:rPr>
          <w:color w:val="121212"/>
        </w:rPr>
        <w:t>lihazırda THY</w:t>
      </w:r>
      <w:r w:rsidR="00853D45">
        <w:rPr>
          <w:color w:val="121212"/>
        </w:rPr>
        <w:t>,</w:t>
      </w:r>
      <w:r w:rsidR="00774AAD" w:rsidRPr="004E1F1D">
        <w:rPr>
          <w:color w:val="121212"/>
        </w:rPr>
        <w:t xml:space="preserve"> İstanbul</w:t>
      </w:r>
      <w:r w:rsidR="00853D45">
        <w:rPr>
          <w:color w:val="121212"/>
        </w:rPr>
        <w:t>-</w:t>
      </w:r>
      <w:r w:rsidR="00774AAD" w:rsidRPr="004E1F1D">
        <w:rPr>
          <w:color w:val="121212"/>
        </w:rPr>
        <w:t xml:space="preserve">Ulanbator arasında haftada </w:t>
      </w:r>
      <w:r w:rsidR="008E016B">
        <w:rPr>
          <w:color w:val="121212"/>
        </w:rPr>
        <w:t>dört</w:t>
      </w:r>
      <w:r w:rsidR="00774AAD" w:rsidRPr="004E1F1D">
        <w:rPr>
          <w:color w:val="121212"/>
        </w:rPr>
        <w:t xml:space="preserve"> doğrudan sefer icra etmektedir. </w:t>
      </w:r>
    </w:p>
    <w:p w:rsidR="00844032" w:rsidRPr="00844032" w:rsidRDefault="00FC118A" w:rsidP="00844032">
      <w:pPr>
        <w:pStyle w:val="NormalWeb"/>
        <w:shd w:val="clear" w:color="auto" w:fill="FFFFFF"/>
        <w:spacing w:before="0" w:beforeAutospacing="0" w:after="150" w:afterAutospacing="0" w:line="276" w:lineRule="auto"/>
        <w:jc w:val="both"/>
      </w:pPr>
      <w:r w:rsidRPr="004E1F1D">
        <w:t>İki ülke vatandaşları</w:t>
      </w:r>
      <w:r w:rsidR="00853D45">
        <w:t>,</w:t>
      </w:r>
      <w:r w:rsidRPr="004E1F1D">
        <w:t xml:space="preserve"> turistik</w:t>
      </w:r>
      <w:r w:rsidR="008F23FF" w:rsidRPr="004E1F1D">
        <w:t xml:space="preserve"> amaçlı seyahatlerinde </w:t>
      </w:r>
      <w:r w:rsidR="002A2C63" w:rsidRPr="004E1F1D">
        <w:t>180 gün içinde</w:t>
      </w:r>
      <w:r w:rsidR="008F23FF" w:rsidRPr="004E1F1D">
        <w:t xml:space="preserve"> 30 gün </w:t>
      </w:r>
      <w:r w:rsidR="00853D45">
        <w:t xml:space="preserve">süreyle </w:t>
      </w:r>
      <w:r w:rsidR="008F23FF" w:rsidRPr="004E1F1D">
        <w:t>vizeden muaftır.</w:t>
      </w:r>
      <w:bookmarkStart w:id="0" w:name="_GoBack"/>
      <w:bookmarkEnd w:id="0"/>
    </w:p>
    <w:sectPr w:rsidR="00844032" w:rsidRPr="0084403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F2" w:rsidRDefault="003175F2" w:rsidP="00BF2EFF">
      <w:pPr>
        <w:spacing w:after="0" w:line="240" w:lineRule="auto"/>
      </w:pPr>
      <w:r>
        <w:separator/>
      </w:r>
    </w:p>
  </w:endnote>
  <w:endnote w:type="continuationSeparator" w:id="0">
    <w:p w:rsidR="003175F2" w:rsidRDefault="003175F2" w:rsidP="00BF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39789"/>
      <w:docPartObj>
        <w:docPartGallery w:val="Page Numbers (Bottom of Page)"/>
        <w:docPartUnique/>
      </w:docPartObj>
    </w:sdtPr>
    <w:sdtEndPr>
      <w:rPr>
        <w:noProof/>
      </w:rPr>
    </w:sdtEndPr>
    <w:sdtContent>
      <w:p w:rsidR="00BF2EFF" w:rsidRDefault="00BF2EFF" w:rsidP="00BF2EFF">
        <w:pPr>
          <w:pStyle w:val="Footer"/>
          <w:jc w:val="right"/>
        </w:pPr>
        <w:r>
          <w:fldChar w:fldCharType="begin"/>
        </w:r>
        <w:r>
          <w:instrText xml:space="preserve"> PAGE   \* MERGEFORMAT </w:instrText>
        </w:r>
        <w:r>
          <w:fldChar w:fldCharType="separate"/>
        </w:r>
        <w:r>
          <w:rPr>
            <w:noProof/>
          </w:rPr>
          <w:t>2</w:t>
        </w:r>
        <w:r>
          <w:rPr>
            <w:noProof/>
          </w:rPr>
          <w:fldChar w:fldCharType="end"/>
        </w: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F2" w:rsidRDefault="003175F2" w:rsidP="00BF2EFF">
      <w:pPr>
        <w:spacing w:after="0" w:line="240" w:lineRule="auto"/>
      </w:pPr>
      <w:r>
        <w:separator/>
      </w:r>
    </w:p>
  </w:footnote>
  <w:footnote w:type="continuationSeparator" w:id="0">
    <w:p w:rsidR="003175F2" w:rsidRDefault="003175F2" w:rsidP="00BF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FF" w:rsidRDefault="00BF2EFF">
    <w:pPr>
      <w:pStyle w:val="Header"/>
    </w:pPr>
    <w:r>
      <w:t>T.C. Ulanbator Büyükelçiliği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57"/>
    <w:rsid w:val="00012CF8"/>
    <w:rsid w:val="00027EFD"/>
    <w:rsid w:val="00044078"/>
    <w:rsid w:val="000611A7"/>
    <w:rsid w:val="000A2ACB"/>
    <w:rsid w:val="001C303D"/>
    <w:rsid w:val="00270453"/>
    <w:rsid w:val="002A2C63"/>
    <w:rsid w:val="002C5474"/>
    <w:rsid w:val="002D5260"/>
    <w:rsid w:val="002F1830"/>
    <w:rsid w:val="003175F2"/>
    <w:rsid w:val="00362757"/>
    <w:rsid w:val="003B55DC"/>
    <w:rsid w:val="003B56A1"/>
    <w:rsid w:val="004B3438"/>
    <w:rsid w:val="004E1F1D"/>
    <w:rsid w:val="0052609A"/>
    <w:rsid w:val="00537C78"/>
    <w:rsid w:val="005428DD"/>
    <w:rsid w:val="005812CB"/>
    <w:rsid w:val="005A4560"/>
    <w:rsid w:val="005F71CB"/>
    <w:rsid w:val="006016D0"/>
    <w:rsid w:val="00610EDC"/>
    <w:rsid w:val="00657ED6"/>
    <w:rsid w:val="0077072E"/>
    <w:rsid w:val="00774AAD"/>
    <w:rsid w:val="007A5346"/>
    <w:rsid w:val="00844032"/>
    <w:rsid w:val="00853D45"/>
    <w:rsid w:val="0086128B"/>
    <w:rsid w:val="00875CA5"/>
    <w:rsid w:val="00891384"/>
    <w:rsid w:val="008B2BE6"/>
    <w:rsid w:val="008E016B"/>
    <w:rsid w:val="008F23FF"/>
    <w:rsid w:val="00900919"/>
    <w:rsid w:val="009922D1"/>
    <w:rsid w:val="00A7026C"/>
    <w:rsid w:val="00B10A83"/>
    <w:rsid w:val="00B6008C"/>
    <w:rsid w:val="00B943BE"/>
    <w:rsid w:val="00BB3348"/>
    <w:rsid w:val="00BF2EFF"/>
    <w:rsid w:val="00C10B3A"/>
    <w:rsid w:val="00C641E6"/>
    <w:rsid w:val="00CE1B45"/>
    <w:rsid w:val="00CE7585"/>
    <w:rsid w:val="00D17F27"/>
    <w:rsid w:val="00D41E07"/>
    <w:rsid w:val="00D755AB"/>
    <w:rsid w:val="00E7177E"/>
    <w:rsid w:val="00FC118A"/>
    <w:rsid w:val="00FC7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B1D3"/>
  <w15:chartTrackingRefBased/>
  <w15:docId w15:val="{22E58CDC-E147-4380-8482-02986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7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link w:val="NoSpacingChar"/>
    <w:uiPriority w:val="1"/>
    <w:qFormat/>
    <w:rsid w:val="00875CA5"/>
    <w:pPr>
      <w:spacing w:after="0" w:line="240" w:lineRule="auto"/>
    </w:pPr>
    <w:rPr>
      <w:rFonts w:eastAsiaTheme="minorEastAsia"/>
      <w:lang w:eastAsia="tr-TR"/>
    </w:rPr>
  </w:style>
  <w:style w:type="character" w:styleId="Strong">
    <w:name w:val="Strong"/>
    <w:basedOn w:val="DefaultParagraphFont"/>
    <w:uiPriority w:val="22"/>
    <w:qFormat/>
    <w:rsid w:val="00FC118A"/>
    <w:rPr>
      <w:b/>
      <w:bCs/>
    </w:rPr>
  </w:style>
  <w:style w:type="paragraph" w:styleId="BalloonText">
    <w:name w:val="Balloon Text"/>
    <w:basedOn w:val="Normal"/>
    <w:link w:val="BalloonTextChar"/>
    <w:uiPriority w:val="99"/>
    <w:semiHidden/>
    <w:unhideWhenUsed/>
    <w:rsid w:val="00CE1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45"/>
    <w:rPr>
      <w:rFonts w:ascii="Segoe UI" w:hAnsi="Segoe UI" w:cs="Segoe UI"/>
      <w:sz w:val="18"/>
      <w:szCs w:val="18"/>
    </w:rPr>
  </w:style>
  <w:style w:type="paragraph" w:styleId="Header">
    <w:name w:val="header"/>
    <w:basedOn w:val="Normal"/>
    <w:link w:val="HeaderChar"/>
    <w:uiPriority w:val="99"/>
    <w:unhideWhenUsed/>
    <w:rsid w:val="00BF2E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2EFF"/>
  </w:style>
  <w:style w:type="paragraph" w:styleId="Footer">
    <w:name w:val="footer"/>
    <w:basedOn w:val="Normal"/>
    <w:link w:val="FooterChar"/>
    <w:uiPriority w:val="99"/>
    <w:unhideWhenUsed/>
    <w:rsid w:val="00BF2E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2EFF"/>
  </w:style>
  <w:style w:type="character" w:customStyle="1" w:styleId="NoSpacingChar">
    <w:name w:val="No Spacing Char"/>
    <w:basedOn w:val="DefaultParagraphFont"/>
    <w:link w:val="NoSpacing"/>
    <w:uiPriority w:val="1"/>
    <w:locked/>
    <w:rsid w:val="0084403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59315">
      <w:bodyDiv w:val="1"/>
      <w:marLeft w:val="0"/>
      <w:marRight w:val="0"/>
      <w:marTop w:val="0"/>
      <w:marBottom w:val="0"/>
      <w:divBdr>
        <w:top w:val="none" w:sz="0" w:space="0" w:color="auto"/>
        <w:left w:val="none" w:sz="0" w:space="0" w:color="auto"/>
        <w:bottom w:val="none" w:sz="0" w:space="0" w:color="auto"/>
        <w:right w:val="none" w:sz="0" w:space="0" w:color="auto"/>
      </w:divBdr>
    </w:div>
    <w:div w:id="514079126">
      <w:bodyDiv w:val="1"/>
      <w:marLeft w:val="0"/>
      <w:marRight w:val="0"/>
      <w:marTop w:val="0"/>
      <w:marBottom w:val="0"/>
      <w:divBdr>
        <w:top w:val="none" w:sz="0" w:space="0" w:color="auto"/>
        <w:left w:val="none" w:sz="0" w:space="0" w:color="auto"/>
        <w:bottom w:val="none" w:sz="0" w:space="0" w:color="auto"/>
        <w:right w:val="none" w:sz="0" w:space="0" w:color="auto"/>
      </w:divBdr>
    </w:div>
    <w:div w:id="973759473">
      <w:bodyDiv w:val="1"/>
      <w:marLeft w:val="0"/>
      <w:marRight w:val="0"/>
      <w:marTop w:val="0"/>
      <w:marBottom w:val="0"/>
      <w:divBdr>
        <w:top w:val="none" w:sz="0" w:space="0" w:color="auto"/>
        <w:left w:val="none" w:sz="0" w:space="0" w:color="auto"/>
        <w:bottom w:val="none" w:sz="0" w:space="0" w:color="auto"/>
        <w:right w:val="none" w:sz="0" w:space="0" w:color="auto"/>
      </w:divBdr>
    </w:div>
    <w:div w:id="1112364307">
      <w:bodyDiv w:val="1"/>
      <w:marLeft w:val="0"/>
      <w:marRight w:val="0"/>
      <w:marTop w:val="0"/>
      <w:marBottom w:val="0"/>
      <w:divBdr>
        <w:top w:val="none" w:sz="0" w:space="0" w:color="auto"/>
        <w:left w:val="none" w:sz="0" w:space="0" w:color="auto"/>
        <w:bottom w:val="none" w:sz="0" w:space="0" w:color="auto"/>
        <w:right w:val="none" w:sz="0" w:space="0" w:color="auto"/>
      </w:divBdr>
    </w:div>
    <w:div w:id="21442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Ege Özpirinçci</dc:creator>
  <cp:keywords/>
  <dc:description/>
  <cp:lastModifiedBy>Ali Said Serdengeçti</cp:lastModifiedBy>
  <cp:revision>19</cp:revision>
  <cp:lastPrinted>2022-12-15T07:45:00Z</cp:lastPrinted>
  <dcterms:created xsi:type="dcterms:W3CDTF">2022-12-15T03:07:00Z</dcterms:created>
  <dcterms:modified xsi:type="dcterms:W3CDTF">2023-11-02T04:19:00Z</dcterms:modified>
</cp:coreProperties>
</file>